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30D5">
      <w:pPr>
        <w:pStyle w:val="35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МУНИЦИПАЛЬНОЕ УЧРЕЖДЕНИЕ ДОПОЛНИТЕЛЬНОГО ОБРАЗОВАНИЯ ИРКУТСКОГО РАЙОННОГО МУНИЦИПАЛЬНОГО ОБРАЗОВАНИЯ «ХОМУТОВСКАЯ Д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ТСКАЯ МУЗЫКАЛЬНАЯ ШКОЛА»</w:t>
      </w:r>
    </w:p>
    <w:p w14:paraId="124881B9">
      <w:pPr>
        <w:pStyle w:val="13"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2BDF63">
      <w:pPr>
        <w:pStyle w:val="1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AE7883">
      <w:pPr>
        <w:pStyle w:val="13"/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Учебный предмет</w:t>
      </w:r>
    </w:p>
    <w:p w14:paraId="5369BC30">
      <w:pPr>
        <w:pStyle w:val="13"/>
        <w:spacing w:line="276" w:lineRule="auto"/>
        <w:ind w:firstLine="720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  <w:lang w:val="ru-RU"/>
        </w:rPr>
        <w:t>МУЗЫКАЛЬНАЯ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ru-RU"/>
        </w:rPr>
        <w:t xml:space="preserve"> ЛИТЕРАТУРА</w:t>
      </w:r>
    </w:p>
    <w:p w14:paraId="4249FDE8">
      <w:pPr>
        <w:pStyle w:val="13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A6CD153">
      <w:pPr>
        <w:pStyle w:val="13"/>
        <w:spacing w:line="276" w:lineRule="auto"/>
        <w:ind w:firstLine="720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МЕТОДИЧЕСКАЯ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МУЛЬТИМЕДИЙОГО </w:t>
      </w:r>
    </w:p>
    <w:p w14:paraId="7956694C">
      <w:pPr>
        <w:pStyle w:val="13"/>
        <w:spacing w:line="276" w:lineRule="auto"/>
        <w:ind w:firstLine="720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УРОКА- ПРЕЗЕНТАЦИИ</w:t>
      </w:r>
    </w:p>
    <w:p w14:paraId="49FC3003">
      <w:pPr>
        <w:pStyle w:val="13"/>
        <w:spacing w:line="276" w:lineRule="auto"/>
        <w:ind w:firstLine="720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19F3BA5">
      <w:pPr>
        <w:pStyle w:val="13"/>
        <w:spacing w:line="276" w:lineRule="auto"/>
        <w:ind w:firstLine="720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ТЕМА</w:t>
      </w:r>
    </w:p>
    <w:p w14:paraId="70A71344">
      <w:pPr>
        <w:jc w:val="center"/>
        <w:rPr>
          <w:rFonts w:hint="default" w:ascii="Times New Roman" w:hAnsi="Times New Roman" w:cs="Times New Roman"/>
          <w:color w:val="auto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color w:val="auto"/>
          <w:sz w:val="40"/>
          <w:szCs w:val="40"/>
          <w:lang w:val="ru-RU"/>
        </w:rPr>
        <w:t>«Загадочный Моцарт: таинственные</w:t>
      </w:r>
    </w:p>
    <w:p w14:paraId="3EDEF910">
      <w:pPr>
        <w:jc w:val="center"/>
        <w:rPr>
          <w:rFonts w:hint="default" w:ascii="Times New Roman" w:hAnsi="Times New Roman" w:cs="Times New Roman"/>
          <w:color w:val="auto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color w:val="auto"/>
          <w:sz w:val="40"/>
          <w:szCs w:val="40"/>
          <w:lang w:val="ru-RU"/>
        </w:rPr>
        <w:t>легенды, мистификации и реальные факты»</w:t>
      </w:r>
    </w:p>
    <w:p w14:paraId="762A72CA">
      <w:pPr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 дополнительной предпрофессиональной общеобразовательной программе</w:t>
      </w:r>
    </w:p>
    <w:p w14:paraId="303B9945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</w:rPr>
        <w:t>Специализации « Фортепиано», «Струнно – смычковые инструменты», «Народные  инструменты», «Духовые и ударные инструменты», «Хоровое пение»</w:t>
      </w:r>
    </w:p>
    <w:p w14:paraId="3DC7A771">
      <w:pPr>
        <w:pStyle w:val="15"/>
        <w:spacing w:line="24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Разработала</w:t>
      </w:r>
    </w:p>
    <w:p w14:paraId="54F98699">
      <w:pPr>
        <w:pStyle w:val="15"/>
        <w:spacing w:line="24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преподаватель</w:t>
      </w:r>
    </w:p>
    <w:p w14:paraId="25CCD272">
      <w:pPr>
        <w:pStyle w:val="15"/>
        <w:spacing w:line="240" w:lineRule="auto"/>
        <w:ind w:firstLine="72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Мельгунова И.В.</w:t>
      </w:r>
    </w:p>
    <w:p w14:paraId="59DD7E75">
      <w:pPr>
        <w:pStyle w:val="15"/>
        <w:spacing w:line="276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Style w:val="16"/>
        <w:tblW w:w="0" w:type="auto"/>
        <w:tblInd w:w="-5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5"/>
        <w:gridCol w:w="3190"/>
        <w:gridCol w:w="3191"/>
      </w:tblGrid>
      <w:tr w14:paraId="0086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</w:tcPr>
          <w:p w14:paraId="76102BC4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Рассмотрено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 xml:space="preserve"> на</w:t>
            </w:r>
          </w:p>
          <w:p w14:paraId="4A8A556A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>методической секции</w:t>
            </w:r>
          </w:p>
          <w:p w14:paraId="0E48C214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>теоретичесого отделения</w:t>
            </w:r>
          </w:p>
          <w:p w14:paraId="5CCFB43A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 xml:space="preserve">МУ ДО ИРМО </w:t>
            </w:r>
          </w:p>
          <w:p w14:paraId="47E6356B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>«Хомутовсая ДМШ»</w:t>
            </w:r>
          </w:p>
          <w:p w14:paraId="55394F32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 xml:space="preserve">Протокол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>__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>____</w:t>
            </w:r>
          </w:p>
          <w:p w14:paraId="38748302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>От ________2026г.</w:t>
            </w:r>
          </w:p>
          <w:p w14:paraId="6E27695D">
            <w:pPr>
              <w:pStyle w:val="15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190" w:type="dxa"/>
          </w:tcPr>
          <w:p w14:paraId="7F3F30CD">
            <w:pPr>
              <w:pStyle w:val="15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Согласовано</w:t>
            </w:r>
          </w:p>
          <w:p w14:paraId="6FF2447B">
            <w:pPr>
              <w:pStyle w:val="15"/>
              <w:widowControl w:val="0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Педагогическим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 xml:space="preserve"> советом МУ ДО ИРМО «Хомутовская ДМШ»</w:t>
            </w:r>
          </w:p>
          <w:p w14:paraId="1EF5E9A7">
            <w:pPr>
              <w:pStyle w:val="15"/>
              <w:widowControl w:val="0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Протокол№________</w:t>
            </w:r>
          </w:p>
          <w:p w14:paraId="295B7157">
            <w:pPr>
              <w:pStyle w:val="15"/>
              <w:widowControl w:val="0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  <w:t>От __________2026г.</w:t>
            </w:r>
          </w:p>
          <w:p w14:paraId="108EDBCF">
            <w:pPr>
              <w:pStyle w:val="15"/>
              <w:widowControl w:val="0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</w:p>
          <w:p w14:paraId="2DF289F7">
            <w:pPr>
              <w:pStyle w:val="15"/>
              <w:widowControl w:val="0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ru-RU"/>
              </w:rPr>
              <w:t>Хомутово 2026</w:t>
            </w:r>
          </w:p>
        </w:tc>
        <w:tc>
          <w:tcPr>
            <w:tcW w:w="3191" w:type="dxa"/>
          </w:tcPr>
          <w:p w14:paraId="187B3324">
            <w:pPr>
              <w:pStyle w:val="15"/>
              <w:widowControl w:val="0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</w:p>
          <w:p w14:paraId="35BF33A6">
            <w:pPr>
              <w:pStyle w:val="15"/>
              <w:widowControl w:val="0"/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</w:p>
        </w:tc>
      </w:tr>
    </w:tbl>
    <w:p w14:paraId="3265220D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</w:p>
    <w:p w14:paraId="7EEA2140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</w:p>
    <w:p w14:paraId="07264E59">
      <w:pPr>
        <w:spacing w:line="36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СОДЕРЖАНИЕ</w:t>
      </w:r>
    </w:p>
    <w:p w14:paraId="20F860F4">
      <w:pPr>
        <w:pStyle w:val="36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Пояснительная записка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: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актуальность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bidi="ru-RU"/>
        </w:rPr>
        <w:t>......э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…………………………………………………..……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bidi="ru-RU"/>
        </w:rPr>
        <w:t>3</w:t>
      </w:r>
    </w:p>
    <w:p w14:paraId="01116F9B">
      <w:pPr>
        <w:pStyle w:val="36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Учебный раздел……………………………………………………….…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5</w:t>
      </w:r>
    </w:p>
    <w:p w14:paraId="58B512E3">
      <w:pPr>
        <w:pStyle w:val="36"/>
        <w:spacing w:line="276" w:lineRule="auto"/>
        <w:ind w:left="72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Основные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 xml:space="preserve"> принципы......................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………………………………………………….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5</w:t>
      </w:r>
    </w:p>
    <w:p w14:paraId="46795303">
      <w:pPr>
        <w:pStyle w:val="36"/>
        <w:spacing w:line="276" w:lineRule="auto"/>
        <w:ind w:left="72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Технологическая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 xml:space="preserve"> карта урока-презентации:цели, задачи, технология, методы, результативность..............................................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………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......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………………………..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..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5</w:t>
      </w:r>
    </w:p>
    <w:p w14:paraId="36D2D8D2">
      <w:pPr>
        <w:numPr>
          <w:ilvl w:val="0"/>
          <w:numId w:val="1"/>
        </w:numPr>
        <w:spacing w:line="360" w:lineRule="auto"/>
        <w:ind w:left="720" w:leftChars="0" w:hanging="360" w:firstLine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Этапы урока-презентации......................................................................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8</w:t>
      </w:r>
    </w:p>
    <w:p w14:paraId="16297C71">
      <w:pPr>
        <w:numPr>
          <w:ilvl w:val="0"/>
          <w:numId w:val="1"/>
        </w:numPr>
        <w:spacing w:line="360" w:lineRule="auto"/>
        <w:ind w:left="720" w:leftChars="0" w:hanging="360" w:firstLine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Содержание презентации.......................................................................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11</w:t>
      </w:r>
    </w:p>
    <w:p w14:paraId="7D0C82CE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Слайды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 xml:space="preserve"> 1,2,3 ....................................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………………………………………………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11</w:t>
      </w:r>
    </w:p>
    <w:p w14:paraId="6D18B838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Слайд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 xml:space="preserve"> 4 .............................................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………………………………………………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12</w:t>
      </w:r>
    </w:p>
    <w:p w14:paraId="2B297FC8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Слайд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 xml:space="preserve"> 5 .............................................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………………………………………………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13</w:t>
      </w:r>
    </w:p>
    <w:p w14:paraId="181B7D02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Слайд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 xml:space="preserve"> 6 .............................................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………………………………………………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14</w:t>
      </w:r>
    </w:p>
    <w:p w14:paraId="77346020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Слайд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 xml:space="preserve"> 7 .............................................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………………………………………………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15</w:t>
      </w:r>
    </w:p>
    <w:p w14:paraId="281957C7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Слайд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 xml:space="preserve"> 8 .............................................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………………………………………………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16</w:t>
      </w:r>
    </w:p>
    <w:p w14:paraId="6A399082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Слайд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 xml:space="preserve"> 9 .............................................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………………………………………………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18</w:t>
      </w:r>
    </w:p>
    <w:p w14:paraId="3F65C433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Слайд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 xml:space="preserve"> 10 .............................................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………………………………………………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..20</w:t>
      </w:r>
    </w:p>
    <w:p w14:paraId="48F5D4F9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Слайд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 xml:space="preserve"> 11 .............................................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………………………………………………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..21</w:t>
      </w:r>
    </w:p>
    <w:p w14:paraId="1074D523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Слайд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 xml:space="preserve"> 12-13.........................................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ru-RU"/>
        </w:rPr>
        <w:t>………………………………………………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..22</w:t>
      </w:r>
    </w:p>
    <w:p w14:paraId="15B8CB25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Материалы для домашнего задания.........................................................................22</w:t>
      </w:r>
    </w:p>
    <w:p w14:paraId="2434E740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  <w:t>Условия выполнения домашнего задания...............................................................23</w:t>
      </w:r>
    </w:p>
    <w:p w14:paraId="7DE78ED3">
      <w:pPr>
        <w:numPr>
          <w:ilvl w:val="0"/>
          <w:numId w:val="1"/>
        </w:numPr>
        <w:spacing w:line="360" w:lineRule="auto"/>
        <w:ind w:left="720" w:leftChars="0" w:hanging="360" w:firstLine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Заключение................................................................................................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24</w:t>
      </w:r>
    </w:p>
    <w:p w14:paraId="46246886">
      <w:pPr>
        <w:numPr>
          <w:ilvl w:val="0"/>
          <w:numId w:val="1"/>
        </w:numPr>
        <w:spacing w:line="360" w:lineRule="auto"/>
        <w:ind w:left="720" w:leftChars="0" w:hanging="360" w:firstLine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Список литературы..................................................................................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25</w:t>
      </w:r>
    </w:p>
    <w:p w14:paraId="3E4323B8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41281AFE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</w:p>
    <w:p w14:paraId="46288117">
      <w:pPr>
        <w:pStyle w:val="36"/>
        <w:spacing w:line="276" w:lineRule="auto"/>
        <w:ind w:left="720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bidi="ru-RU"/>
        </w:rPr>
      </w:pPr>
    </w:p>
    <w:p w14:paraId="6EFB0D28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/>
        </w:rPr>
      </w:pPr>
    </w:p>
    <w:p w14:paraId="4DE78453">
      <w:pPr>
        <w:spacing w:line="36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Пояснительная записка</w:t>
      </w:r>
    </w:p>
    <w:p w14:paraId="748A17DA">
      <w:pPr>
        <w:spacing w:line="360" w:lineRule="auto"/>
        <w:jc w:val="both"/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Данные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мультимедийный</w:t>
      </w:r>
      <w:r>
        <w:rPr>
          <w:rStyle w:val="37"/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урок-презентация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разработан на основании практической работы с детьми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среднего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школьного возраста на уроках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музыкальной</w:t>
      </w:r>
      <w:r>
        <w:rPr>
          <w:rStyle w:val="37"/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литературы и слушания музыки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 восьмилетней предпрофессиональной программе обучения.</w:t>
      </w:r>
    </w:p>
    <w:p w14:paraId="5AC93066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В современном образовательном пространстве использование мультимедийных технологий становится неотъемлемой частью эффективного обучения, особенно в музыкальной школе при изучении зарубежной музыкальной литературы </w:t>
      </w:r>
      <w:r>
        <w:rPr>
          <w:rFonts w:hint="default" w:ascii="Times New Roman" w:hAnsi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/>
          <w:sz w:val="28"/>
          <w:szCs w:val="28"/>
        </w:rPr>
        <w:t xml:space="preserve"> втором году обучения. В этот важный этап формируется интерес к творчеству великих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образцов музыкального искусства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и  к творчеству </w:t>
      </w:r>
      <w:r>
        <w:rPr>
          <w:rFonts w:hint="default" w:ascii="Times New Roman" w:hAnsi="Times New Roman"/>
          <w:sz w:val="28"/>
          <w:szCs w:val="28"/>
        </w:rPr>
        <w:t>таких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композиторов,</w:t>
      </w:r>
      <w:r>
        <w:rPr>
          <w:rFonts w:hint="default" w:ascii="Times New Roman" w:hAnsi="Times New Roman"/>
          <w:sz w:val="28"/>
          <w:szCs w:val="28"/>
        </w:rPr>
        <w:t xml:space="preserve"> как Вольфганг Амадей Моцарт. </w:t>
      </w:r>
    </w:p>
    <w:p w14:paraId="148143A4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Современные технологии значительно изменили восприятие информации школьниками. Благодаря мультимедийным средствам ученики воспринимают знания более активно, ярко и </w:t>
      </w:r>
      <w:r>
        <w:rPr>
          <w:rFonts w:hint="default" w:ascii="Times New Roman" w:hAnsi="Times New Roman"/>
          <w:sz w:val="28"/>
          <w:szCs w:val="28"/>
          <w:lang w:val="ru-RU"/>
        </w:rPr>
        <w:t>вовлечённо</w:t>
      </w:r>
      <w:r>
        <w:rPr>
          <w:rFonts w:hint="default" w:ascii="Times New Roman" w:hAnsi="Times New Roman"/>
          <w:sz w:val="28"/>
          <w:szCs w:val="28"/>
        </w:rPr>
        <w:t>.</w:t>
      </w:r>
    </w:p>
    <w:p w14:paraId="5C630D7D">
      <w:pPr>
        <w:spacing w:line="36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Современный преподаватель , идя в ногу со временем может и должен привлекать в свою практику новые методы обучения, позволяющие актуализировать сам процесс познания.</w:t>
      </w:r>
    </w:p>
    <w:p w14:paraId="3CC1F158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Визуальные образы, видео, аудио и интерактивные платформы делают обучение более привлекательным и доступным, что способствует лучшему запоминанию и пониманию материала.</w:t>
      </w:r>
    </w:p>
    <w:p w14:paraId="6FF27596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Развитие технологий подч</w:t>
      </w:r>
      <w:r>
        <w:rPr>
          <w:rFonts w:hint="default" w:ascii="Times New Roman" w:hAnsi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/>
          <w:sz w:val="28"/>
          <w:szCs w:val="28"/>
        </w:rPr>
        <w:t>ркивает необходимость актуализации интереса к образцам мировой художественной культуры и музыкального искусства. В эпоху быстрых информационных потоков важно пробуждать у учащихся живой интерес к шедеврам классики и современного искусства, чтобы формировать гармонично развитую личность с глубоким культурным багаж</w:t>
      </w:r>
      <w:r>
        <w:rPr>
          <w:rFonts w:hint="default" w:ascii="Times New Roman" w:hAnsi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/>
          <w:sz w:val="28"/>
          <w:szCs w:val="28"/>
        </w:rPr>
        <w:t xml:space="preserve">м. </w:t>
      </w:r>
    </w:p>
    <w:p w14:paraId="3D627972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Внедрение современных методов помогает сделать процесс изучения более интересным и значимым, сохраняя ценность культурного наследия и стимулируя творческое развитие.</w:t>
      </w:r>
    </w:p>
    <w:p w14:paraId="18F492EC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Наглядные методы, реализуемые через мультимедийные презентации, позволяют ярко и образно раскрыть исторический контекст, музыкальные особенности и значение произведений Моцарта. Такой подход способствует более глубокому восприятию материала, развитию любознательности и заинтересованности у </w:t>
      </w:r>
      <w:r>
        <w:rPr>
          <w:rFonts w:hint="default" w:ascii="Times New Roman" w:hAnsi="Times New Roman"/>
          <w:sz w:val="28"/>
          <w:szCs w:val="28"/>
          <w:lang w:val="ru-RU"/>
        </w:rPr>
        <w:t>учащихся</w:t>
      </w:r>
      <w:r>
        <w:rPr>
          <w:rFonts w:hint="default" w:ascii="Times New Roman" w:hAnsi="Times New Roman"/>
          <w:sz w:val="28"/>
          <w:szCs w:val="28"/>
        </w:rPr>
        <w:t>.</w:t>
      </w:r>
    </w:p>
    <w:p w14:paraId="4AD2D79F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Использование современных технологий в дополнительном образовании делает уроки более динамичными, интерактивными и эффективными. Научные исследования подтверждают, что мультимедийные методы существенно повышают продуктивность обучения: помогают стимулировать воображение, развивать аналитическое мышление и создавать яркие впечатления. </w:t>
      </w:r>
    </w:p>
    <w:p w14:paraId="6B8837A1">
      <w:pPr>
        <w:spacing w:line="36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>В результате уч</w:t>
      </w:r>
      <w:r>
        <w:rPr>
          <w:rFonts w:hint="default" w:ascii="Times New Roman" w:hAnsi="Times New Roman"/>
          <w:sz w:val="28"/>
          <w:szCs w:val="28"/>
          <w:lang w:val="ru-RU"/>
        </w:rPr>
        <w:t>ащиеся</w:t>
      </w:r>
      <w:r>
        <w:rPr>
          <w:rFonts w:hint="default" w:ascii="Times New Roman" w:hAnsi="Times New Roman"/>
          <w:sz w:val="28"/>
          <w:szCs w:val="28"/>
        </w:rPr>
        <w:t xml:space="preserve"> не просто запоминают факты, а реально погружаются в эпоху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классицизма </w:t>
      </w:r>
      <w:r>
        <w:rPr>
          <w:rFonts w:hint="default" w:ascii="Times New Roman" w:hAnsi="Times New Roman"/>
          <w:sz w:val="28"/>
          <w:szCs w:val="28"/>
        </w:rPr>
        <w:t>и творчество Моцарта,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узнают детали быта и привычек того времени, </w:t>
      </w:r>
      <w:r>
        <w:rPr>
          <w:rFonts w:hint="default" w:ascii="Times New Roman" w:hAnsi="Times New Roman"/>
          <w:sz w:val="28"/>
          <w:szCs w:val="28"/>
        </w:rPr>
        <w:t xml:space="preserve"> что укрепляет их эмоциональную связь с музыкой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2BFE3B5F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Таким образом, внедрение мультимедийных презентаций становится важным инструментом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в преподавании такой дисциплины, как музыкальная литература,  и , по итогу,  в  </w:t>
      </w:r>
      <w:r>
        <w:rPr>
          <w:rFonts w:hint="default" w:ascii="Times New Roman" w:hAnsi="Times New Roman"/>
          <w:sz w:val="28"/>
          <w:szCs w:val="28"/>
        </w:rPr>
        <w:t>воспитания заинтересованных, образованных и творчески развитых музыкантов будущего. Эти методы не только улучшают понимание творчества композиторов, но и делают учебный процесс ярче, современнее и результативнее.</w:t>
      </w:r>
    </w:p>
    <w:p w14:paraId="6ED4429F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/>
          <w:sz w:val="28"/>
          <w:szCs w:val="28"/>
        </w:rPr>
        <w:t>резентация посвящена мифам и легендам, окружающим творчество и жизнь Вольфганга Амадея Моцарта.</w:t>
      </w:r>
    </w:p>
    <w:p w14:paraId="63CE601B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Для каждой из 11 легенд разработан отдельный блок из четырёх слайдов: первоначальное описание мифа, подтверждающие факты, опровергающие или уточняющие сведения, а также итоговая оценка реальной ситуации с указанием над</w:t>
      </w:r>
      <w:r>
        <w:rPr>
          <w:rFonts w:hint="default" w:ascii="Times New Roman" w:hAnsi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/>
          <w:sz w:val="28"/>
          <w:szCs w:val="28"/>
        </w:rPr>
        <w:t>жных источников. Такой подход позволяет не только познакомить аудиторию с популярными легендами, но и показать, как проверяются сведения через сопоставление с документами, архивами и исследовательскими работами.</w:t>
      </w:r>
    </w:p>
    <w:p w14:paraId="1CD91D6D">
      <w:pPr>
        <w:spacing w:line="360" w:lineRule="auto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Основные принципы 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урока-</w:t>
      </w:r>
      <w:r>
        <w:rPr>
          <w:rFonts w:hint="default" w:ascii="Times New Roman" w:hAnsi="Times New Roman"/>
          <w:b/>
          <w:bCs/>
          <w:sz w:val="28"/>
          <w:szCs w:val="28"/>
        </w:rPr>
        <w:t>презентации:</w:t>
      </w:r>
    </w:p>
    <w:p w14:paraId="7A4C4DAE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Акцент на проверяемость: использование источников — писем, биографий, свидетельств современников, архивных документов и научных публикаций.</w:t>
      </w:r>
    </w:p>
    <w:p w14:paraId="07921462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Визуализация: демонстрация рукописей, писем Моцарта, портретов, схем хронологии и архивных материалов.</w:t>
      </w:r>
    </w:p>
    <w:p w14:paraId="415C20F8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Научный подход: анализ данных биографов, сочинений, свидетельств семьи и современников, а также профессиональных исследований.</w:t>
      </w:r>
    </w:p>
    <w:p w14:paraId="677A71F2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итоговой части подч</w:t>
      </w:r>
      <w:r>
        <w:rPr>
          <w:rFonts w:hint="default" w:ascii="Times New Roman" w:hAnsi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/>
          <w:sz w:val="28"/>
          <w:szCs w:val="28"/>
        </w:rPr>
        <w:t xml:space="preserve">ркивается важность формирования исторической картины на основе критического анализа источников, исключения </w:t>
      </w:r>
      <w:r>
        <w:rPr>
          <w:rFonts w:hint="default" w:ascii="Times New Roman" w:hAnsi="Times New Roman"/>
          <w:sz w:val="28"/>
          <w:szCs w:val="28"/>
          <w:lang w:val="ru-RU"/>
        </w:rPr>
        <w:t>мистификаций</w:t>
      </w:r>
      <w:r>
        <w:rPr>
          <w:rFonts w:hint="default" w:ascii="Times New Roman" w:hAnsi="Times New Roman"/>
          <w:sz w:val="28"/>
          <w:szCs w:val="28"/>
        </w:rPr>
        <w:t xml:space="preserve"> и сохранения только подтвержд</w:t>
      </w:r>
      <w:r>
        <w:rPr>
          <w:rFonts w:hint="default" w:ascii="Times New Roman" w:hAnsi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/>
          <w:sz w:val="28"/>
          <w:szCs w:val="28"/>
        </w:rPr>
        <w:t>нных фактов. Презентация способствует развитию у слушателей навыков критического мышления, умению различать мифы и реальность, а также правильно опираться на проверяемые источники в изучении биографии и творчества Моцарта.</w:t>
      </w:r>
    </w:p>
    <w:p w14:paraId="7C703339">
      <w:pPr>
        <w:spacing w:line="360" w:lineRule="auto"/>
        <w:rPr>
          <w:rFonts w:hint="default" w:ascii="Times New Roman" w:hAnsi="Times New Roman"/>
          <w:sz w:val="28"/>
          <w:szCs w:val="28"/>
        </w:rPr>
      </w:pPr>
    </w:p>
    <w:p w14:paraId="326C144A">
      <w:pPr>
        <w:spacing w:line="36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Технологическая карта урока: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«Загадочный Моцарт: таинственные легенды, мистификации и реальные факты»</w:t>
      </w:r>
    </w:p>
    <w:p w14:paraId="3940D45B">
      <w:pPr>
        <w:spacing w:line="36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Общие данные</w:t>
      </w:r>
    </w:p>
    <w:p w14:paraId="10BAACE7">
      <w:pPr>
        <w:spacing w:line="36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 xml:space="preserve">- </w:t>
      </w:r>
      <w:r>
        <w:rPr>
          <w:rFonts w:hint="default" w:ascii="Times New Roman" w:hAnsi="Times New Roman"/>
          <w:b/>
          <w:bCs/>
          <w:sz w:val="28"/>
          <w:szCs w:val="28"/>
        </w:rPr>
        <w:t>Класс</w:t>
      </w:r>
      <w:r>
        <w:rPr>
          <w:rFonts w:hint="default" w:ascii="Times New Roman" w:hAnsi="Times New Roman"/>
          <w:sz w:val="28"/>
          <w:szCs w:val="28"/>
        </w:rPr>
        <w:t xml:space="preserve">: </w:t>
      </w:r>
      <w:r>
        <w:rPr>
          <w:rFonts w:hint="default" w:ascii="Times New Roman" w:hAnsi="Times New Roman"/>
          <w:sz w:val="28"/>
          <w:szCs w:val="28"/>
          <w:lang w:val="ru-RU"/>
        </w:rPr>
        <w:t>2 класс по 5тилетнему курсу ДПОП, 4  класс по 8милетнему курсу ДПОП, 2 год обучения, зарубежная музыка.</w:t>
      </w:r>
    </w:p>
    <w:p w14:paraId="7C44AD38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- </w:t>
      </w:r>
      <w:r>
        <w:rPr>
          <w:rFonts w:hint="default" w:ascii="Times New Roman" w:hAnsi="Times New Roman"/>
          <w:b/>
          <w:bCs/>
          <w:sz w:val="28"/>
          <w:szCs w:val="28"/>
        </w:rPr>
        <w:t>Время:</w:t>
      </w:r>
      <w:r>
        <w:rPr>
          <w:rFonts w:hint="default" w:ascii="Times New Roman" w:hAnsi="Times New Roman"/>
          <w:sz w:val="28"/>
          <w:szCs w:val="28"/>
        </w:rPr>
        <w:t xml:space="preserve"> 45 минут</w:t>
      </w:r>
    </w:p>
    <w:p w14:paraId="0CD56AA8">
      <w:pPr>
        <w:spacing w:line="36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 xml:space="preserve">- </w:t>
      </w:r>
      <w:r>
        <w:rPr>
          <w:rFonts w:hint="default" w:ascii="Times New Roman" w:hAnsi="Times New Roman"/>
          <w:b/>
          <w:bCs/>
          <w:sz w:val="28"/>
          <w:szCs w:val="28"/>
        </w:rPr>
        <w:t>Тема</w:t>
      </w:r>
      <w:r>
        <w:rPr>
          <w:rFonts w:hint="default" w:ascii="Times New Roman" w:hAnsi="Times New Roman"/>
          <w:sz w:val="28"/>
          <w:szCs w:val="28"/>
        </w:rPr>
        <w:t xml:space="preserve">: </w:t>
      </w:r>
      <w:r>
        <w:rPr>
          <w:rFonts w:hint="default" w:ascii="Times New Roman" w:hAnsi="Times New Roman"/>
          <w:sz w:val="28"/>
          <w:szCs w:val="28"/>
          <w:lang w:val="ru-RU"/>
        </w:rPr>
        <w:t>«Загадочный Моцарт: таинственные легенды, мистификации и реальные факты»</w:t>
      </w:r>
    </w:p>
    <w:p w14:paraId="3EF6B5A9">
      <w:pPr>
        <w:spacing w:line="36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Цель 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работы</w:t>
      </w:r>
    </w:p>
    <w:p w14:paraId="3B4E96C8">
      <w:pPr>
        <w:spacing w:line="360" w:lineRule="auto"/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Поиск новых актуальных методов работы с детьми младшего и среднего школьного возраста, с целью достижения эффективности процесса обучения, актуализации решаемых задач и внедрения нового опыта работы.</w:t>
      </w:r>
    </w:p>
    <w:p w14:paraId="6F3395EC">
      <w:pPr>
        <w:spacing w:line="360" w:lineRule="auto"/>
        <w:jc w:val="left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/>
          <w:sz w:val="28"/>
          <w:szCs w:val="28"/>
        </w:rPr>
        <w:t>аучить отличать настоящие факты от мифов, развивать критическое мышление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учащихся</w:t>
      </w:r>
      <w:r>
        <w:rPr>
          <w:rFonts w:hint="default" w:ascii="Times New Roman" w:hAnsi="Times New Roman"/>
          <w:sz w:val="28"/>
          <w:szCs w:val="28"/>
        </w:rPr>
        <w:t>.</w:t>
      </w:r>
    </w:p>
    <w:p w14:paraId="16440107">
      <w:pPr>
        <w:spacing w:line="36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Задачи работы</w:t>
      </w:r>
    </w:p>
    <w:p w14:paraId="3AFE9578">
      <w:pPr>
        <w:spacing w:line="360" w:lineRule="auto"/>
        <w:contextualSpacing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- </w:t>
      </w:r>
      <w:r>
        <w:rPr>
          <w:rFonts w:hint="default" w:ascii="Times New Roman" w:hAnsi="Times New Roman"/>
          <w:b/>
          <w:bCs/>
          <w:sz w:val="28"/>
          <w:szCs w:val="28"/>
        </w:rPr>
        <w:t>Об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разовательные</w:t>
      </w:r>
      <w:r>
        <w:rPr>
          <w:rFonts w:hint="default" w:ascii="Times New Roman" w:hAnsi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/>
          <w:sz w:val="28"/>
          <w:szCs w:val="28"/>
        </w:rPr>
        <w:t xml:space="preserve"> раскрыть основные этапы жизни Моцарта, разобрать популярные мифы и их реальные факты.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Выработать у учащихся ч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ё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ткие представления и навыки, которые помогут им  самостоятельно развиваться в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изучении</w:t>
      </w:r>
      <w:r>
        <w:rPr>
          <w:rStyle w:val="37"/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предмета музыкальная литература. Побудить интерес к познанию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Заложить основы для   последующего самообразования в сфере музыки, способности самостоятельно осваивать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образца</w:t>
      </w:r>
      <w:r>
        <w:rPr>
          <w:rStyle w:val="37"/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мировой художественной культуры</w:t>
      </w:r>
    </w:p>
    <w:p w14:paraId="2091D85B">
      <w:pPr>
        <w:spacing w:line="360" w:lineRule="auto"/>
        <w:contextualSpacing/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/>
          <w:sz w:val="28"/>
          <w:szCs w:val="28"/>
        </w:rPr>
        <w:t xml:space="preserve">- </w:t>
      </w:r>
      <w:r>
        <w:rPr>
          <w:rFonts w:hint="default" w:ascii="Times New Roman" w:hAnsi="Times New Roman"/>
          <w:b/>
          <w:bCs/>
          <w:sz w:val="28"/>
          <w:szCs w:val="28"/>
        </w:rPr>
        <w:t>Воспитательные:</w:t>
      </w:r>
      <w:r>
        <w:rPr>
          <w:rFonts w:hint="default" w:ascii="Times New Roman" w:hAnsi="Times New Roman"/>
          <w:sz w:val="28"/>
          <w:szCs w:val="28"/>
        </w:rPr>
        <w:t xml:space="preserve"> развивать интерес к классической музыке, формировать уважение к  наследию великих музыкантов.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Воспитание интереса к   обучению   и музыкальному творчеству. Воспитание духовных качеств, способности получать эстетическое наслаждение и радость от общения с музыкальным искусством. Воспитание понимания эстетической ценности произведений, через понимание связи содержания музыки и е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ё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формы. </w:t>
      </w:r>
    </w:p>
    <w:p w14:paraId="29574612">
      <w:pPr>
        <w:spacing w:line="360" w:lineRule="auto"/>
        <w:contextualSpacing/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Воспитание художественного вкуса через освоение классических образцов мировой музыкальной культуры. Воспитание зрелой, творчески развитой личности музыканта -  исполнителя.</w:t>
      </w:r>
    </w:p>
    <w:p w14:paraId="0098E12D">
      <w:pPr>
        <w:spacing w:line="360" w:lineRule="auto"/>
        <w:contextualSpacing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- </w:t>
      </w:r>
      <w:r>
        <w:rPr>
          <w:rFonts w:hint="default" w:ascii="Times New Roman" w:hAnsi="Times New Roman"/>
          <w:b/>
          <w:bCs/>
          <w:sz w:val="28"/>
          <w:szCs w:val="28"/>
        </w:rPr>
        <w:t>Развивающие:</w:t>
      </w:r>
      <w:r>
        <w:rPr>
          <w:rFonts w:hint="default" w:ascii="Times New Roman" w:hAnsi="Times New Roman"/>
          <w:sz w:val="28"/>
          <w:szCs w:val="28"/>
        </w:rPr>
        <w:t xml:space="preserve"> развивать аналитические способности, умение работать с текстом, критически оценивать информацию.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Развитие познавательной самостоятельности. Использование полученных знаний и навыков в практической работе над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систематизацией</w:t>
      </w:r>
      <w:r>
        <w:rPr>
          <w:rStyle w:val="37"/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изучаемого материала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Создание фундаментальной основы для дальнейшего успешного обучения по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предмету</w:t>
      </w:r>
      <w:r>
        <w:rPr>
          <w:rStyle w:val="37"/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музыкальная литература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Развитие мышления. </w:t>
      </w:r>
    </w:p>
    <w:p w14:paraId="5D71D0DF">
      <w:pPr>
        <w:spacing w:line="360" w:lineRule="auto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Образовательные: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познакомить учащихся с личностью и историческими фактами жизни и творчества В.А.Моцарта</w:t>
      </w:r>
    </w:p>
    <w:p w14:paraId="750C484E">
      <w:pPr>
        <w:spacing w:line="360" w:lineRule="auto"/>
        <w:contextualSpacing/>
        <w:jc w:val="center"/>
        <w:rPr>
          <w:rStyle w:val="37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Style w:val="37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Технология.</w:t>
      </w:r>
    </w:p>
    <w:p w14:paraId="52DEF6DE">
      <w:pPr>
        <w:spacing w:line="360" w:lineRule="auto"/>
        <w:contextualSpacing/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Основой педагогического  процесса  является личностно ориентированная технология, основанная на непосредственном общении педагога с учащимся, где в процессе взаимодействия оба  учатся понимать друг друга.  Таким образом технология имеет гуманистическую направленность.</w:t>
      </w:r>
    </w:p>
    <w:p w14:paraId="21AA91FF">
      <w:pPr>
        <w:spacing w:line="360" w:lineRule="auto"/>
        <w:contextualSpacing/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методике используется технология развивающего обучения, цель которого пробуждение мыслительной и познавательной деятельности у детей. Вовлекая  учащихся в образовательную деятельность, преподаватель вовлекает учащихся в творческий процесс, формирует нестандартное, мышление, способность к самореализации, чем формирует развитую, целостную, самодостаточную личность в будущем.</w:t>
      </w:r>
    </w:p>
    <w:p w14:paraId="669C8AEA">
      <w:pPr>
        <w:spacing w:line="360" w:lineRule="auto"/>
        <w:contextualSpacing/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Также в методике автор использует техн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о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логию опережающего обучения.</w:t>
      </w:r>
    </w:p>
    <w:p w14:paraId="7656EE3E">
      <w:pPr>
        <w:spacing w:line="360" w:lineRule="auto"/>
        <w:contextualSpacing/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Мы понимаем, что процесс обучения непрерывен и одним из главных аспектов успешного обучения завтра является закладывание основ на перспективу сегодня.</w:t>
      </w:r>
    </w:p>
    <w:p w14:paraId="5246114A">
      <w:pPr>
        <w:spacing w:line="360" w:lineRule="auto"/>
        <w:contextualSpacing/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Технологические при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ё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мы направлены на воспитание человека, формируют, помимо профессиональных, важные личностные качества: трудолюбие, упорство, целеустр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е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мл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ё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нность, мышление, наблюдательность, способность к анализу. В целом же методика преследует самую важную для общего музыкального образования цель  - воспитание творческой личности.</w:t>
      </w:r>
    </w:p>
    <w:p w14:paraId="10F2F474">
      <w:pPr>
        <w:spacing w:line="360" w:lineRule="auto"/>
        <w:contextualSpacing/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7C6CD88F">
      <w:pPr>
        <w:spacing w:line="360" w:lineRule="auto"/>
        <w:contextualSpacing/>
        <w:jc w:val="center"/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37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Методы.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</w:t>
      </w:r>
    </w:p>
    <w:p w14:paraId="765BEE7F">
      <w:pPr>
        <w:spacing w:line="360" w:lineRule="auto"/>
        <w:contextualSpacing/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</w:rPr>
        <w:t xml:space="preserve">На уроке 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  <w:lang w:val="ru-RU"/>
        </w:rPr>
        <w:t>- презентации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</w:rPr>
        <w:t xml:space="preserve">  использу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  <w:lang w:val="ru-RU"/>
        </w:rPr>
        <w:t>ется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</w:rPr>
        <w:t xml:space="preserve"> мультимедийн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  <w:lang w:val="ru-RU"/>
        </w:rPr>
        <w:t>ая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</w:rPr>
        <w:t xml:space="preserve"> презентацию, которая вдохновляет учеников яркими изображениями, видеороликами и аудиоматериалами. Демонстрируя 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  <w:lang w:val="ru-RU"/>
        </w:rPr>
        <w:t>портретов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</w:rPr>
        <w:t xml:space="preserve"> композиторов, иллюстрации эпох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  <w:lang w:val="ru-RU"/>
        </w:rPr>
        <w:t>и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</w:rPr>
        <w:t xml:space="preserve"> и музыкальные 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  <w:lang w:val="ru-RU"/>
        </w:rPr>
        <w:t>отрывки произведений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</w:rPr>
        <w:t>, преподаватель помогает структурировать информацию, выделяя ключевые факты и идеи. Такой подход делает материал более живым и запоминающимся. Помимо этого, в ходе урока демонстрируются наглядны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  <w:lang w:val="ru-RU"/>
        </w:rPr>
        <w:t>й материал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</w:rPr>
        <w:t xml:space="preserve">: 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</w:rPr>
        <w:t>изображения музыкальных инструментов, партитур, исторических документов, обложки известных произведений и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фактов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</w:rPr>
        <w:t xml:space="preserve"> из жизни композиторов. Эти материалы позволяют лучше понять контекст, глубже воспринять изучаемый материал и укрепить интерес. Важной частью урока является беседа с постановкой проблемы — учебный диалог начинается с вопроса или загадки, например: «Почему творчество Моцарта считается образцом музыкального гения?» Такой подход стимулирует мышление, активизирует умственную деятельность и вызывает желание разобраться в теме. После этого ид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  <w:lang w:val="ru-RU"/>
        </w:rPr>
        <w:t>ё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</w:rPr>
        <w:t>т этап разрешения проблемы, когда учителя и ученики вместе ищут ответы, делятся мыслями и анализируют услышанное и увиденное. В результате формируется ч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  <w:lang w:val="ru-RU"/>
        </w:rPr>
        <w:t>ё</w:t>
      </w:r>
      <w:r>
        <w:rPr>
          <w:rStyle w:val="37"/>
          <w:rFonts w:hint="default" w:ascii="Times New Roman" w:hAnsi="Times New Roman"/>
          <w:color w:val="auto"/>
          <w:sz w:val="28"/>
          <w:szCs w:val="28"/>
          <w:shd w:val="clear" w:color="auto" w:fill="FFFFFF"/>
        </w:rPr>
        <w:t>ткое понимание темы и закрепляются знания. Использование этих методов делает урок интерактивным, визуально насыщенным и глубоко личностным, что способствует более эффективному усвоению материала и развитию аналитических способностей у учеников.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       </w:t>
      </w:r>
    </w:p>
    <w:p w14:paraId="68F64118">
      <w:pPr>
        <w:spacing w:line="360" w:lineRule="auto"/>
        <w:contextualSpacing/>
        <w:jc w:val="center"/>
        <w:rPr>
          <w:rStyle w:val="37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Style w:val="37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Результативность</w:t>
      </w:r>
    </w:p>
    <w:p w14:paraId="23F83D1C">
      <w:pPr>
        <w:spacing w:line="360" w:lineRule="auto"/>
        <w:contextualSpacing/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         Предполагаемый результат работы по методике представляется формированием у учащихся   целого комплекса творческих способностей и навыков. Среди них: свободное владение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информацией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поиск</w:t>
      </w:r>
      <w:r>
        <w:rPr>
          <w:rStyle w:val="37"/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и оценка фактов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знание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черт</w:t>
      </w:r>
      <w:r>
        <w:rPr>
          <w:rStyle w:val="37"/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стиля, особенностей изучаемой эпохи, ее традиций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способность применять самостоятельно весь комплекс знаний для самостоятельного изучения музыкальных произведений</w:t>
      </w:r>
      <w:r>
        <w:rPr>
          <w:rStyle w:val="37"/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, стилей, биографий композиторов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 применения этих навыков в 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учебном</w:t>
      </w:r>
      <w:r>
        <w:rPr>
          <w:rStyle w:val="37"/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процессе</w:t>
      </w:r>
      <w:r>
        <w:rPr>
          <w:rStyle w:val="3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236A7489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CD115B">
      <w:pPr>
        <w:spacing w:line="36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Этапы урока</w:t>
      </w:r>
    </w:p>
    <w:p w14:paraId="1310BEC4">
      <w:pPr>
        <w:spacing w:line="360" w:lineRule="auto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1. Организационный момент (5 минут)</w:t>
      </w:r>
    </w:p>
    <w:p w14:paraId="38CFD2D1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приветствие, настрой на работу</w:t>
      </w:r>
    </w:p>
    <w:p w14:paraId="5DF580F0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проверка готовности к уроку</w:t>
      </w:r>
    </w:p>
    <w:p w14:paraId="66314D22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2. Мотивация и актуализация знаний (5 минут)</w:t>
      </w:r>
    </w:p>
    <w:p w14:paraId="1EDBD055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- Вопрос к классу: «Кого из великих композиторов вы знаете? Почему они интересны?»  </w:t>
      </w:r>
    </w:p>
    <w:p w14:paraId="71848B9D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Краткий рассказ о значении Моцарта в истории музыки.</w:t>
      </w:r>
    </w:p>
    <w:p w14:paraId="54084EBF">
      <w:pPr>
        <w:spacing w:line="360" w:lineRule="auto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 3. Изучение нового материала (15 минут)</w:t>
      </w:r>
    </w:p>
    <w:p w14:paraId="35742A5C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- Лекция с презентацией / работы с текстом </w:t>
      </w:r>
    </w:p>
    <w:p w14:paraId="21D3EA74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- Жизнь Моцарта (детство, юность, гастроли, сотрудничество с двором)</w:t>
      </w:r>
    </w:p>
    <w:p w14:paraId="6B88B228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- Мифы и легенды (например, о начальном писании музыки, коллекционировании париков, слепоте и глухоте)</w:t>
      </w:r>
    </w:p>
    <w:p w14:paraId="3E3C8879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- Развенчание мифов: факты и источники.</w:t>
      </w:r>
    </w:p>
    <w:p w14:paraId="735A8C63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- Работа с текстом: «Определите, какие утверждения являются мифами, а какие — фактами».  </w:t>
      </w:r>
    </w:p>
    <w:p w14:paraId="50B0D7F4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- Ученики обсуждают в группах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 участвуют в дискуссии, </w:t>
      </w:r>
      <w:r>
        <w:rPr>
          <w:rFonts w:hint="default" w:ascii="Times New Roman" w:hAnsi="Times New Roman"/>
          <w:sz w:val="28"/>
          <w:szCs w:val="28"/>
        </w:rPr>
        <w:t xml:space="preserve">отвечают </w:t>
      </w:r>
      <w:r>
        <w:rPr>
          <w:rFonts w:hint="default" w:ascii="Times New Roman" w:hAnsi="Times New Roman"/>
          <w:sz w:val="28"/>
          <w:szCs w:val="28"/>
          <w:lang w:val="ru-RU"/>
        </w:rPr>
        <w:t>на вопросы</w:t>
      </w:r>
      <w:r>
        <w:rPr>
          <w:rFonts w:hint="default" w:ascii="Times New Roman" w:hAnsi="Times New Roman"/>
          <w:sz w:val="28"/>
          <w:szCs w:val="28"/>
        </w:rPr>
        <w:t>.</w:t>
      </w:r>
    </w:p>
    <w:p w14:paraId="4455E5FA">
      <w:pPr>
        <w:spacing w:line="360" w:lineRule="auto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 4. Закрепление материала (10 минут)</w:t>
      </w:r>
    </w:p>
    <w:p w14:paraId="1382DCDB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Обсуждение: Почему важно знать правду о великих людях? Как мифы влияют на наше восприятие?</w:t>
      </w:r>
    </w:p>
    <w:p w14:paraId="3BA83E48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Интерактивное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домашнее</w:t>
      </w:r>
      <w:r>
        <w:rPr>
          <w:rFonts w:hint="default" w:ascii="Times New Roman" w:hAnsi="Times New Roman"/>
          <w:sz w:val="28"/>
          <w:szCs w:val="28"/>
        </w:rPr>
        <w:t xml:space="preserve"> задание:  </w:t>
      </w:r>
    </w:p>
    <w:p w14:paraId="0E75B1CE">
      <w:pPr>
        <w:spacing w:line="36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 xml:space="preserve">  - Класс делится на группы, каждая группа получает один миф. Нужно подготовить короткий «расследовательский репортаж»: правда или ложь, доказательства.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Используется текст презентации, дополнительные источники, учебник по музыкальной литературе.</w:t>
      </w:r>
    </w:p>
    <w:p w14:paraId="7A6B0D88">
      <w:pPr>
        <w:spacing w:line="36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 xml:space="preserve">  -</w:t>
      </w:r>
      <w:r>
        <w:rPr>
          <w:rFonts w:hint="default" w:ascii="Times New Roman" w:hAnsi="Times New Roman"/>
          <w:sz w:val="28"/>
          <w:szCs w:val="28"/>
          <w:lang w:val="ru-RU"/>
        </w:rPr>
        <w:t>Учащиеся формулируют и обосновывают ответы устно или в письменном виде ( в виде теста или оформляют таблицу)</w:t>
      </w:r>
    </w:p>
    <w:p w14:paraId="30407C5D">
      <w:pPr>
        <w:spacing w:line="360" w:lineRule="auto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На следующем занятии учащиеся обосновывают свои ответы на мини-конкурсе на лучший ответ.</w:t>
      </w:r>
    </w:p>
    <w:p w14:paraId="70B1C829">
      <w:pPr>
        <w:spacing w:line="36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Оценивается самая креативная подача материала «расследования»: авторская презентация, представление интервью с представителями того времени ( воображаемое путешествиие во времени),  любая иная форма, над которой могут работать учащиеся группой.</w:t>
      </w:r>
    </w:p>
    <w:p w14:paraId="0409E786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5. Итог, рефлексия (5 минут)</w:t>
      </w:r>
    </w:p>
    <w:p w14:paraId="442E80C3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Вопрос к класс</w:t>
      </w:r>
      <w:r>
        <w:rPr>
          <w:rFonts w:hint="default" w:ascii="Times New Roman" w:hAnsi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/>
          <w:sz w:val="28"/>
          <w:szCs w:val="28"/>
        </w:rPr>
        <w:t>: Что нового вы узнали о Моцарте? Какие мифы развеялись?</w:t>
      </w:r>
    </w:p>
    <w:p w14:paraId="0107B07B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Итоговая мини-лекция: Истинное наследие Моцарта и его влияние на современность.</w:t>
      </w:r>
    </w:p>
    <w:p w14:paraId="73B345C6">
      <w:pPr>
        <w:spacing w:line="36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Методы и формы работы</w:t>
      </w:r>
    </w:p>
    <w:p w14:paraId="1D251EF2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Объяснительно-иллюстративный (презентация, чтение текста</w:t>
      </w:r>
      <w:r>
        <w:rPr>
          <w:rFonts w:hint="default" w:ascii="Times New Roman" w:hAnsi="Times New Roman"/>
          <w:sz w:val="28"/>
          <w:szCs w:val="28"/>
          <w:lang w:val="ru-RU"/>
        </w:rPr>
        <w:t>, беседа с постановкой проблемы и последующим разрешением</w:t>
      </w:r>
      <w:r>
        <w:rPr>
          <w:rFonts w:hint="default" w:ascii="Times New Roman" w:hAnsi="Times New Roman"/>
          <w:sz w:val="28"/>
          <w:szCs w:val="28"/>
        </w:rPr>
        <w:t>)</w:t>
      </w:r>
    </w:p>
    <w:p w14:paraId="5585A7BA">
      <w:pPr>
        <w:spacing w:line="36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>- Групповая работа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(командный поиск и организация информации. креативная подача)</w:t>
      </w:r>
    </w:p>
    <w:p w14:paraId="6AC53851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Обсуждение, диалог</w:t>
      </w:r>
    </w:p>
    <w:p w14:paraId="6D64487E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Мозговой штурм</w:t>
      </w:r>
    </w:p>
    <w:p w14:paraId="24169805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Итоговая рефлексия</w:t>
      </w:r>
    </w:p>
    <w:p w14:paraId="2DCEB9F8">
      <w:pPr>
        <w:spacing w:line="36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Оборудование и материалы</w:t>
      </w:r>
    </w:p>
    <w:p w14:paraId="2C7FA313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Проектор</w:t>
      </w:r>
      <w:r>
        <w:rPr>
          <w:rFonts w:hint="default" w:ascii="Times New Roman" w:hAnsi="Times New Roman"/>
          <w:sz w:val="28"/>
          <w:szCs w:val="28"/>
          <w:lang w:val="ru-RU"/>
        </w:rPr>
        <w:t>, телевизор, компьютер</w:t>
      </w:r>
      <w:r>
        <w:rPr>
          <w:rFonts w:hint="default" w:ascii="Times New Roman" w:hAnsi="Times New Roman"/>
          <w:sz w:val="28"/>
          <w:szCs w:val="28"/>
        </w:rPr>
        <w:t xml:space="preserve"> и презентация</w:t>
      </w:r>
    </w:p>
    <w:p w14:paraId="5CF88CC1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Тексты о Моцарте (распечатанные или электронные)</w:t>
      </w:r>
    </w:p>
    <w:p w14:paraId="628B09D1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Таблицы для сравнения мифов и фактов</w:t>
      </w:r>
    </w:p>
    <w:p w14:paraId="03EDC747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Карточки с мифами и фактами</w:t>
      </w:r>
    </w:p>
    <w:p w14:paraId="3922A736">
      <w:pPr>
        <w:spacing w:line="360" w:lineRule="auto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Оценивание</w:t>
      </w:r>
    </w:p>
    <w:p w14:paraId="5C51B4B0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Активность и участие в дискуссиях</w:t>
      </w:r>
    </w:p>
    <w:p w14:paraId="73705945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Правильное определение мифов и фактов</w:t>
      </w:r>
    </w:p>
    <w:p w14:paraId="1CCEFE92">
      <w:pPr>
        <w:spacing w:line="360" w:lineRule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Креативность в групповой работе</w:t>
      </w:r>
    </w:p>
    <w:p w14:paraId="450A527A">
      <w:pPr>
        <w:spacing w:line="36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Оригинальность собственного мнения</w:t>
      </w:r>
    </w:p>
    <w:p w14:paraId="58E66CC8">
      <w:pPr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-Развернутость и обоснованность ответов</w:t>
      </w:r>
    </w:p>
    <w:p w14:paraId="26FD2A8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Содержание презентации</w:t>
      </w:r>
    </w:p>
    <w:p w14:paraId="24F3580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Слайды 1-2 - Вступительное слово</w:t>
      </w:r>
    </w:p>
    <w:p w14:paraId="262D24E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Вольфганг Амадей Моцарт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- </w:t>
      </w:r>
      <w:r>
        <w:rPr>
          <w:rFonts w:hint="default" w:ascii="Times New Roman" w:hAnsi="Times New Roman" w:cs="Times New Roman"/>
          <w:sz w:val="28"/>
          <w:szCs w:val="28"/>
        </w:rPr>
        <w:t>гениальный композитор, чьё имя известно всему миру.</w:t>
      </w:r>
    </w:p>
    <w:p w14:paraId="2CED674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Вряд ли найд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тся на свете человек, который бы хотя бы однажды не слышал или не напевал мелодию, принадлежащую перу Моцарта, возможно даже не подозревая , чья она. Сегодня музыка Моцарта звучит в концертах, в   театрах, используется в кино, цитируется рок-музыкантами, а личность самого Моцарта продолжает привлекать огромнейшее внимание своей незаурядностью.</w:t>
      </w:r>
    </w:p>
    <w:p w14:paraId="2A9F822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Помимо этого имя Моцарта стало практически брендом, коммерчески значимой маркой: кто же не знает тех самых коробок конфет с марципаном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 которых красуется портрет великого Моцарта</w:t>
      </w:r>
      <w:r>
        <w:rPr>
          <w:rFonts w:hint="default" w:ascii="Times New Roman" w:hAnsi="Times New Roman" w:cs="Times New Roman"/>
          <w:sz w:val="28"/>
          <w:szCs w:val="28"/>
        </w:rPr>
        <w:t>...</w:t>
      </w:r>
    </w:p>
    <w:p w14:paraId="4450117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Удивительная личность, детство и сама судьба Моцарта и даже его смерть овеяна легендами и тайнами.</w:t>
      </w:r>
    </w:p>
    <w:p w14:paraId="4EC4C16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 некоторых из  них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хотелось</w:t>
      </w:r>
      <w:r>
        <w:rPr>
          <w:rFonts w:hint="default" w:ascii="Times New Roman" w:hAnsi="Times New Roman" w:cs="Times New Roman"/>
          <w:sz w:val="28"/>
          <w:szCs w:val="28"/>
        </w:rPr>
        <w:t xml:space="preserve"> бы сегодня поговорить. В сво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м исследовании я хочу осветить известные и не очень известные мистификации вокруг имени Моцарта и подтвердить или развеять их. </w:t>
      </w:r>
    </w:p>
    <w:p w14:paraId="434DE61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Слайд 3</w:t>
      </w:r>
    </w:p>
    <w:p w14:paraId="6D3B882B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«Моцарт начал играть и писать музыку в 4 года»</w:t>
      </w:r>
    </w:p>
    <w:p w14:paraId="1FE3C2F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Моцарт действительно был «чудо-ребенком», причём самым знаменитым в музыкальной истории. Начал играть Моцарт в очень раннем возрасте   и в силу своих незаурядных музыкальных способностей и удивительной памяти, обучился этому искусству исполнительства очень рано.</w:t>
      </w:r>
    </w:p>
    <w:p w14:paraId="7FBB8CE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Его отец Леопольд Моцарт, был незаурядным педагогом, ведь посудите сами, он вырастил и обучил самого Моцарта. Однако ддавать свои первые публичные концерты Вольфи начал несколько позже, в восемь лет.</w:t>
      </w:r>
    </w:p>
    <w:p w14:paraId="5919F1A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Относительно сочинения музыки существуют некоторые расхождения.</w:t>
      </w:r>
    </w:p>
    <w:p w14:paraId="53579AC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Одни источники утверждают, что первые шаги в композиции Моцарт делал в возрасте четырех лет. Однако,  известен факт, что первые сочинения были записаны  не самим юным композитором, а его отцом. Вряд ли Амадей записывал свои сочинения в 4 года. Первый его автограф относится все же  к неполным пяти годам. По свидетельству самого Леопольда Моцарта «Менуэт и трио Вольфгангерль  сочинил 26 января 1761 года в половине десятого вечера в течение получаса, за день до того как ему исполнилось пять лет» </w:t>
      </w:r>
    </w:p>
    <w:p w14:paraId="62DAD19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семь лет Амадей начал играть на скрипке , а в восемь лет выступал, играя на органе.</w:t>
      </w:r>
    </w:p>
    <w:p w14:paraId="7FA65D6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Таким образом утверждение о том, что Моцарт начал писать музыку именно в 4 года правда лишь отчасти.</w:t>
      </w:r>
    </w:p>
    <w:p w14:paraId="2C59F4F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Слайд 4</w:t>
      </w:r>
    </w:p>
    <w:p w14:paraId="1217523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«Моцарта насильно заставляли заниматься музыкой»</w:t>
      </w:r>
    </w:p>
    <w:p w14:paraId="23B9E17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Здесь происходит некоторая путаница, где  сплелись биографии маленького Моцарта и юного Бетховена.Будучи талантливым педагогом Леопольд Моцарт старался развивать дарование сына, в отлисии от отца Людвига  ван Бетховена, который, гонясь за славой уже известного вундеркинда Моцарта, действительно заставлял своего сына, выдавая его, к тому же , за ребенка более младшего возраста, чем было на самом деле. </w:t>
      </w:r>
    </w:p>
    <w:p w14:paraId="2D0AA79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Однако нужно признать, что с самого детства Моцарт выдерживал мнногочасовые концерты, тяжёлые переезды, длительные репетиции. Будучи маленьким мальчикком, конечно, Вольфганг не всегда был рад этим обстоятельствам. </w:t>
      </w:r>
    </w:p>
    <w:p w14:paraId="28D323B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 не знаем каковы в действительности были его взаимоотношения с отцом в детстве. Возможно, и почти наверняка, Леопольду приходилось в чем-то заставлять своего сына, когда дело касалось дисциплины, но без этого возможно имя Моцарта не воссияло бы так ярко. Во всем, что касается любви к музыке мы можем утверждать, что в детстве Моцарт занимался ею добровольно. Таким образом эта легенда является неправдой.</w:t>
      </w:r>
    </w:p>
    <w:p w14:paraId="3E282EC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137A200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Слайд 5</w:t>
      </w:r>
    </w:p>
    <w:p w14:paraId="470CF44C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«Моцарт сразу стал ребенком-звездой и выступал по всей Европе»</w:t>
      </w:r>
    </w:p>
    <w:p w14:paraId="5704EDE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Общеизвеестен факт, что когда Амадею было 6 лет, его сестра Наннерль ( Марианна) его отец начались их первые гастроли в январе 1762 года.</w:t>
      </w:r>
    </w:p>
    <w:p w14:paraId="7326F4F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Вместе с сестрой Вольфганг объездил все музыкальные столицы Европы.</w:t>
      </w:r>
    </w:p>
    <w:p w14:paraId="3891210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начале 1763 года вся семья отправилась в трехгодовое турне по Европе: Мюнхен, Аугсбург, Ульм, Людвигсбург, Брухзаль, Мангейм, Швет­цинген, Франкфурт-на-Майне, Кобленц, Бонн, Кёльн, Ахен, Брюссель и, нако­нец, Париж и Версаль. Мюнхенское турне принесло первую славу Моцарту, а затем после годового пребывания в Англии путешествия продолжились: Кентер­бери, Кале, Лилль, Гент, Антверпен, Гаага, Амстердам, Утрехт, Антверпен. Снова Брюссель, Париж, Версаль, Дижон, Лион, Женева, Лозанна, Берн, Цюрих, Донауэшинген и вот, наконец, опять Мюнхен и Зальцбург. Моцарт вернулся домой известным музыкантом, выступавшим перед королями.  Перед четырнадцатилетием семья едет в Италию, где выступления Моцарта были триумфальными. Европа была покорена юным дарованием. Это действительно так. Но на это ушли все годы его детства. Таким образом это утверждение является преувеличением.</w:t>
      </w:r>
    </w:p>
    <w:p w14:paraId="77474FF2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Слайд 6</w:t>
      </w:r>
    </w:p>
    <w:p w14:paraId="35A64ACD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Колыбельная «Спи моя радость, усни» принадлежит перу Моцарта»</w:t>
      </w:r>
    </w:p>
    <w:p w14:paraId="0645AF5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Оригинальность музыки стала ценностью уже после кончины Моцарта, в эпоху романтизма. В то время когда Моцарт жил и творил, заимствование идей было очень частым явлением. Композиторы создавали музыку по готовым образцам, они работали с жанрами, стилями и чужими темами. </w:t>
      </w:r>
    </w:p>
    <w:p w14:paraId="3A646F7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Моцарт очень остроумно цитировал  темы других композиторов, превращая это в музыкальный диалог с другим авторами и их произведениями, давая свою интерпретацию, как бы комментируя их. Многие авторы, чьи произведения  служили источником вдохновения  для Моцарта, уже забыты. А музыка Моцарта символизирует его эпоху,  воплотив в себе все лучшее, что происходило в музыкальном мире в то время.</w:t>
      </w:r>
    </w:p>
    <w:p w14:paraId="3A15711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Следовательно, исходя из этого я могу сказать, что нельзя считать Моцарта плагиатором и это утверждение неправомерно.</w:t>
      </w:r>
    </w:p>
    <w:p w14:paraId="63A13E8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«Спи моя радость усни» - колыбельная , написанная Моцартом</w:t>
      </w:r>
    </w:p>
    <w:p w14:paraId="6A4907C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Колыбельная « Спи, моя радость, усни»- самая узнаваемая мелодия в мир, но 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 автором долгое время считали Моцарта. На самом же деле ее автором являлся Бернхард Флис, берлинский врач и композитор - любитель. Текст принадлежит немецкому поэту Фридриху Вильгельму Готтеру и заимствован  из его пьесы «эсфирь» поставленной  в 1795 году </w:t>
      </w:r>
    </w:p>
    <w:p w14:paraId="2DAA994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1825 году Констанция отправила эту колыбельную издателю, утверждая , что это работа мужа. Позже она опубликовала Биографию о Моцарте. Однако вскоре сестра Моцарта, и сама Констанция усомнились в авторстве Вольфганга Амадея. Музыковеды тоже говорили о том, что мелодия слишком проста для гениального Моцарта, ведь в своих самых простых произведениях он использовал более сложные структуры. В конце 19 века немецкий музыковед Фридлендер установил что автором является Бернхард Флис , выпустивший ее в 1796 году.</w:t>
      </w:r>
    </w:p>
    <w:p w14:paraId="4A51E0D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Через некоторое время авторство Моцарта снова было восстановлено. Музыковед Гербарт Геригк назвал версию о том, что именно Флис является автором « фальсификацией» . вскоре появился еще один претендент- композитор Йоханн Фляйшман. Он аранжировал некоторые оперы Моцарта и в 1796 году издал музыку к колыбельной, очень похожую на мелодию Флиса.</w:t>
      </w:r>
    </w:p>
    <w:p w14:paraId="28297D5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1924 году был сделан перевод колыбельной «Спи , моя радость, усни! В доме погасли огни…» на русский язык Софией Свириденко. Этот перевод стал основным и очень популярным и до сих пор очень широко используется.</w:t>
      </w:r>
    </w:p>
    <w:p w14:paraId="0C34EA6F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Слайд 7</w:t>
      </w:r>
    </w:p>
    <w:p w14:paraId="3670C2B2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«Моцарта отравил его главный враг — Сальери»</w:t>
      </w:r>
    </w:p>
    <w:p w14:paraId="1B533DA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Ещ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 одной самой популярной легендой о великом композитора стала история об отравлении,  приписываемом главному «сопернику»  Моцарта -  Антонио Сальери. </w:t>
      </w:r>
    </w:p>
    <w:p w14:paraId="7DC3077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 снова обратимся к Пушкину, который также поддержал  эту легенду и увековечил её. В своей «Маленькой трагедии» « Моцарт и Сальери» поэт красноречиво показывает конфликт двух миров - тут вставить цитату про «алгеброй гармония разъять» -   светлого вдохновенного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моцартианского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 и рационального , математически выверенного  конструктивистского,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сальерианского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2121F19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Слухи начали распространяться сразу после кончины Моцарта, возможно, не без участия вдовствующей Констанции Моцарт. В музыкальной Вене тоже обсуждалась такая версия смерти, и Сальери приходилось клясться всем, что такого просто не могло произойти.</w:t>
      </w:r>
    </w:p>
    <w:p w14:paraId="18DFFCA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У Сальери не было поводов завидовать Моцарту, так как он занимал более значимое положение при дворе, музыка пользовалась более постоянным успехом, сам он имел неплохую репутацию, влияние, любовь публики и был хорошим педагогом. Его учениками были такие композиторы, как  Бетховен, Шуберт и Лист. И не один из них не пострадал от его рук. </w:t>
      </w:r>
    </w:p>
    <w:p w14:paraId="71C1ED0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Версией отравления, конечно, мы снова обязаны недобросовестным биографам Моцарта и снова Александру Сергеевичу Пушкину с его «Маленькой трагедией»  ОДнако Пушкин лишь повторил модную тогда легенду и использовал ее в художественных целях, чтобы усилить драматизм собственного повествования . </w:t>
      </w:r>
    </w:p>
    <w:p w14:paraId="73FBC6FC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Слайд 8 </w:t>
      </w:r>
    </w:p>
    <w:p w14:paraId="5AB9962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«Моцарт написал «Реквием» за ночь по заказу таинственного Человека в ч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рном, думая, что сама смерть сделала этот заказ»</w:t>
      </w:r>
    </w:p>
    <w:p w14:paraId="1CC1DDB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Одной из самых популярных и жутких легенд является история « о 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рном незнакомце, который заказал «Реквием». Но так ли все было?  Давайте разберемся.</w:t>
      </w:r>
    </w:p>
    <w:p w14:paraId="54645C6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Заказ на «Реквием» действительно существовал, 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загадочная мистификация, сильно преувеличенная веком позже, в эпоху романтизма была связана с тем, что заказчик хотел остаться неизвестным.</w:t>
      </w:r>
    </w:p>
    <w:p w14:paraId="29398C7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Человеком который заказал «Реквием» у Моцарта Франц фон Вальзегг цу Штуппах, который был  вельможей и, к тому же , композитором - любителем. Он хотел выдать это произведение за сво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,  посвятив его своей покойной жене. Легендарным «черным человеком» был его слуга, имевший, кстати, довольно мрачную внешность и действительно носивший темную одежду.</w:t>
      </w:r>
    </w:p>
    <w:p w14:paraId="1FCFBD0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русской поэзии также существует отсылка к образу «чёрного человека»</w:t>
      </w:r>
    </w:p>
    <w:p w14:paraId="7F92932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Подлил масла в огонь, как ни удивительно, Александр Сергеевич Пушкин.</w:t>
      </w:r>
    </w:p>
    <w:p w14:paraId="3524E796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В своей «Маленькой трагедии» «Моцарт и Сальери»  Пушкин предлагает свою авторскую версию о некоем  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рном человеке, чь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ё </w:t>
      </w:r>
      <w:r>
        <w:rPr>
          <w:rFonts w:hint="default" w:ascii="Times New Roman" w:hAnsi="Times New Roman" w:cs="Times New Roman"/>
          <w:sz w:val="28"/>
          <w:szCs w:val="28"/>
        </w:rPr>
        <w:t>присутствие омрачает жизнь Моцарта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Вот строки из бессмертной «Маленькой трагедии»  Александра Сергеевича Пушкина «Моцарт и Сальери»</w:t>
      </w:r>
    </w:p>
    <w:p w14:paraId="6F067024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Моцарт</w:t>
      </w:r>
    </w:p>
    <w:p w14:paraId="75A93F2B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Так слушай.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</w:t>
      </w:r>
    </w:p>
    <w:p w14:paraId="49B86A3D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Недели три тому, пришел я поздно</w:t>
      </w:r>
    </w:p>
    <w:p w14:paraId="6E80C859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Домой. Сказали мне, что заходил</w:t>
      </w:r>
    </w:p>
    <w:p w14:paraId="6E4D6889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За мною кто-то. Отчего — не знаю</w:t>
      </w:r>
    </w:p>
    <w:p w14:paraId="30F32126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,Всю ночь я думал: кто бы это был?</w:t>
      </w:r>
    </w:p>
    <w:p w14:paraId="10991B06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И что ему во мне? Назавтра тот же</w:t>
      </w:r>
    </w:p>
    <w:p w14:paraId="2EF45394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Зашел и не застал опять меня.</w:t>
      </w:r>
    </w:p>
    <w:p w14:paraId="10BF32D1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На третий день играл я на полу</w:t>
      </w:r>
    </w:p>
    <w:p w14:paraId="0A4FFF4B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 моим мальчишкой. Кликнули меня;</w:t>
      </w:r>
    </w:p>
    <w:p w14:paraId="0E96019A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Я вышел. Человек, одетый в черном,</w:t>
      </w:r>
    </w:p>
    <w:p w14:paraId="69CC6B29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Учтиво поклонившись, заказал</w:t>
      </w:r>
    </w:p>
    <w:p w14:paraId="1C7D28A4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Мне Requiem и скрылся. Сел я тотчас</w:t>
      </w:r>
    </w:p>
    <w:p w14:paraId="445916C3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И стал писать — и с той поры за мною</w:t>
      </w:r>
    </w:p>
    <w:p w14:paraId="0FD3F009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Не приходил мой черный человек;</w:t>
      </w:r>
    </w:p>
    <w:p w14:paraId="77D6233A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А я и рад: мне было б жаль расстаться</w:t>
      </w:r>
    </w:p>
    <w:p w14:paraId="3E4BCEF4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 моей работой, хоть совсем готов</w:t>
      </w:r>
    </w:p>
    <w:p w14:paraId="7285006A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Уж Requiem. Но между тем я…</w:t>
      </w:r>
    </w:p>
    <w:p w14:paraId="3C3DA20D">
      <w:pPr>
        <w:spacing w:line="360" w:lineRule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Сальери</w:t>
      </w:r>
    </w:p>
    <w:p w14:paraId="399405F2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Что?</w:t>
      </w:r>
    </w:p>
    <w:p w14:paraId="769E86A1">
      <w:pPr>
        <w:spacing w:line="360" w:lineRule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Моцарт</w:t>
      </w:r>
    </w:p>
    <w:p w14:paraId="4AD3A7ED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Мне совестно признаться в этом…</w:t>
      </w:r>
    </w:p>
    <w:p w14:paraId="6444EFA3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Сальери</w:t>
      </w:r>
    </w:p>
    <w:p w14:paraId="3DF5E899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В чем же?</w:t>
      </w:r>
    </w:p>
    <w:p w14:paraId="5097C515">
      <w:pPr>
        <w:spacing w:line="360" w:lineRule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Моцарт</w:t>
      </w:r>
    </w:p>
    <w:p w14:paraId="49E9524D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Мне день и ночь покоя не дает</w:t>
      </w:r>
    </w:p>
    <w:p w14:paraId="18A587F3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Мой черный человек. За мною всюду</w:t>
      </w:r>
    </w:p>
    <w:p w14:paraId="36E6DA32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Как тень он гонится. Вот и теперь</w:t>
      </w:r>
    </w:p>
    <w:p w14:paraId="44C2BC7B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Мне кажется, он с нами сам-третей</w:t>
      </w:r>
    </w:p>
    <w:p w14:paraId="34713464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Сидит.</w:t>
      </w:r>
    </w:p>
    <w:p w14:paraId="54F5D36A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Эта идея, изложенная великим поэтом отчасти стала одной из причин распространения столь романтической легенды о знаменитом Реквиеме.</w:t>
      </w:r>
    </w:p>
    <w:p w14:paraId="258A3302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</w:rPr>
      </w:pPr>
    </w:p>
    <w:p w14:paraId="3A9AACA4">
      <w:pPr>
        <w:spacing w:line="360" w:lineRule="auto"/>
        <w:ind w:firstLine="140" w:firstLineChars="5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Слайд 9</w:t>
      </w:r>
    </w:p>
    <w:p w14:paraId="04730E02">
      <w:pPr>
        <w:spacing w:line="360" w:lineRule="auto"/>
        <w:ind w:firstLine="140" w:firstLineChars="5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«Знаменитая Lacrimosa   - визитная карточка Реквиема принадлежит перу Моцарта»</w:t>
      </w:r>
    </w:p>
    <w:p w14:paraId="4CED07A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Моцарт не сумел закончить « Реквием», хотя заказчик не торопил его. </w:t>
      </w:r>
    </w:p>
    <w:p w14:paraId="3C4BF3A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Из-за частых перерывов в работе Моцарт успел написать целиком только первый раздел Introitus — «Requiem aeternam». В свойственной ему манере он полностью выписал все вокальные партии и бас, а также в особо важных местах наметил оркестровку в фуге «Kyrie» и в шести частях Секвенции «Dies iræ», за исключением «Lacrimosa», автограф которой обрывается после 8 такта, вплоть до «Hostias». Сохранился также набросок двойной фуги Amen, которая должна была следовать за «Lacrimosa». В ней присутствуют только хоровые голоса[8].</w:t>
      </w:r>
    </w:p>
    <w:p w14:paraId="48CF20E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Опасаясь, что заказчик произведения не только не заплатит гонорар, но и потребует обратно задаток за так и не законченное произведение, после смерти мужа Констанция обратилась к Йозефу Эйблеру с просьбой завершить сочинение[9]. Эйблер наметил свой вариант оркестровки разделов вплоть до Lacrimosa, пытался продолжать Lacrimosa, выписав партию сопрано в 9-м такте и отказался от работы. После этого Констанция, вероятно, обращалась к другим венским композиторам с аналогичной просьбой, но все они отказывали ей, и в итоге рукопись попала к ученику и другу Моцарта Францу Ксаверу Зюсмайеру.</w:t>
      </w:r>
    </w:p>
    <w:p w14:paraId="4D2E834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Последний сначала начал вписывать в моцартовскую партитуру свой вариант оркестровки, добавляя все новые детали к уже порядком подправленному Эйблером тексту. Подобную работу он проделал в частях секвенции начиная с Dies irae и заканчивая Confutatis. Lacrimosa и Offertorium, к счастью, остались нетронутыми. После этого он начал создавать собственную версию сочинения, начиная с секвенции. Когда работа была завершена, он просто отделил от моцартовского оригинала Introitus и соединил со своей рукописью. Эту партитуру он передал Констанции в 1792 году, а она в свою очередь отдала её заказчику.</w:t>
      </w:r>
    </w:p>
    <w:p w14:paraId="0C6F259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Долгое время считалось, что в этой партитуре всё было записано Моцартом. Эта информация исходила от самой Констанции, в интересах которой было, чтобы Реквием считался подлинным полностью. Однако в 1838 году были найдены остальные части моцартовского оригинала. Этот автограф являлся продолжением оригинальной части переданной заказчику партитуры и включал в себя Sequenz вплоть до 9 такта Lacrimosa, а также Offertorium. Несмотря на наличие в нём большого количества чужих правок и комментариев, варварски вписанных в партитуру в разное время и разными людьми (как минимум тремя: Эйблером, Зюсмайром и аббатом Штадлером), беглый анализ почерка и чернил даёт возможность с практически стопроцентной точностью судить о том, какая часть работы была проделана самим Моцартом. В 1839 году участие Зюсмайера в написании Реквиема было признано Констанцией публично.</w:t>
      </w:r>
    </w:p>
    <w:p w14:paraId="1F00FF4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Оставался открытым вопрос, на основании каких материалов были написаны Зюсмайером Sanctus, Agnus Dei, а также продолжение Lacrimosa, которые отсутствуют в моцартовской рукописи. По сообщению Констанции, после смерти мужа она передала Зюсмайеру некоторые листки с пюпитра, на которых предположительно были наброски недостающих частей. Эта информация, а также явные связи между Sanctus, Benedictus и Agnus Dei и достоверно моцартовскими частями, позволяет утверждать, что Зюсмайер при написании своей версии имел моцартовские наброски этих разделов, аналогичные сохранившимся наброскам Секвенции и Оффертория. Эти наброски были утрачены — вероятно, они так и остались у Зюсмайера, либо были им уничтожены. Об их содержании можно лишь догадываться, исходя из анализа работы Зюсмайера. Кроме того, в 1962 году был найден крайне схематичный эскиз Моцарта, содержащий эскиз 16 тактов фуги Amen, которая должна была следовать за Lacrimosa и завершать Sequenz, эскиз 4 тактов к Rex tremendae, сильно отличающийся от окончательной версии, а также неидентифицированный отрывок, возможно, имеющий отношение к Recordare.</w:t>
      </w:r>
    </w:p>
    <w:p w14:paraId="044ED55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Существует также распространённое мнение, что Моцарт перед смертью давал Зюсмайеру указания, как именно следует завершить Реквием. Слабая сторона этой версии в том, что после смерти Моцарта Констанца сначала обратилась к Эйблеру и другим венским композиторам, и лишь после этого предложила Зюсмайеру завершить сочинение.</w:t>
      </w:r>
    </w:p>
    <w:p w14:paraId="5F5C009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678F765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После смерти Моцарта его не дописанное произведение закончил его ученик Франц Ксавер Зюсмайер . Он создал три заключительные части самостоятельно. </w:t>
      </w:r>
    </w:p>
    <w:p w14:paraId="05BC17D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в знаменитой «Lacrimosa» Моцарту принадлежат только первые 8 тактов. Отсюда следует, что «Реквием»- это достижение работы , как Моцарта, так и его ученика.</w:t>
      </w:r>
    </w:p>
    <w:p w14:paraId="21468E89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Слайд 10</w:t>
      </w:r>
    </w:p>
    <w:p w14:paraId="3D609A1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Тайна захоронения Моцарта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»</w:t>
      </w:r>
    </w:p>
    <w:p w14:paraId="3E04495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Эта легенда сложилась потому что, Моцарта похоронили общей могиле, но это не было связано с его финансовым положением. Согласно указу Иосифа II, похороны в собственной могиле были доступны только для самых знатных семей. Остальных же ждала участь быть похороненным в братской могиле по 5-6 человек. Близким запрещалось присутствовать на похоронах, ставить памятники и кресты. Такие правила были созданы в целях экономии. Вскоре указ был отменен, но могила Великого Моцарта к этому времени уже была утеряна. </w:t>
      </w:r>
    </w:p>
    <w:p w14:paraId="383841C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 что можно считать эту легенду не правдой.</w:t>
      </w:r>
    </w:p>
    <w:p w14:paraId="4756F5B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6DEA632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Слайд 11</w:t>
      </w:r>
    </w:p>
    <w:p w14:paraId="66B5E60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«Похищенный череп Моцарта»</w:t>
      </w:r>
    </w:p>
    <w:p w14:paraId="62C78264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Эта очень страшная и загадочная легенда, которая гласит, что могильщик Джозеф Ротмайер, знавший где похоронен Великий гений тайно вынес его череп из могилы в 1801 году.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Гипотетически такое могло произойти, поскольку такие похищения были частой практикой в то время.  На мой взгляд это аморально. </w:t>
      </w:r>
    </w:p>
    <w:p w14:paraId="62A15E2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Согласно легенде, могильщик аккуратно пометил череп проволокой, чтобы позже забрать его. </w:t>
      </w:r>
    </w:p>
    <w:p w14:paraId="1ECA7702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Более того, перекочевав  через руки нескольких коллекционеров, несчастный артефакт  оказался в музее Моцартеуме, наряду с другими экспонатами, касающимися гения. </w:t>
      </w:r>
    </w:p>
    <w:p w14:paraId="687BD959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Однако, генетическая экспертиза не подтвердила, но и не опровергла теории о том, что это череп Моцарта. Более того, были проведены трехмерные антропологические реконструкции, якобы подтвердившие возможность подлинности экспоната. </w:t>
      </w:r>
    </w:p>
    <w:p w14:paraId="09EABA8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Мне кажется, это одна сплошная мистификация и Моцартеум не разглашает результатов экспертизы именно потому, что в этом случае самый важный артефакт превратится в обыкновенную мистификацию. Чем, на мой взгляд он и является.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3A686D5D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Слайд12</w:t>
      </w:r>
    </w:p>
    <w:p w14:paraId="4FBADB0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Слайд 12</w:t>
      </w:r>
    </w:p>
    <w:p w14:paraId="72366304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«Во всем виноваты массоны»</w:t>
      </w:r>
    </w:p>
    <w:p w14:paraId="3DE6B6E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сво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 время Моцарт, как и многие его современники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состоял в масонской ложе. Его опера « Волшебная флейта» содержит масонские иносказания.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После смерти Моцарта довольно </w:t>
      </w:r>
      <w:r>
        <w:rPr>
          <w:rFonts w:hint="default" w:ascii="Times New Roman" w:hAnsi="Times New Roman" w:cs="Times New Roman"/>
          <w:sz w:val="28"/>
          <w:szCs w:val="28"/>
        </w:rPr>
        <w:t xml:space="preserve"> быстро возникла теория о том, что масоны, посчитав оперу слишком карикатурной, решили отравить его ртутью, скрыть следы могилы и украсть его череп для различных обрядов. Эту идею активно поддерживали некоторые исследователи, а в 1960-х появилась теория, что смерть Моцарт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стала жертвоприношением при освящении нового масонского храма. </w:t>
      </w:r>
    </w:p>
    <w:p w14:paraId="53B1465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 таких выдуманных историй довольно много. Легенда эта вполне подошла бы для сюжета приключенческого фильма. Но многое в ней не вяжется. Слишком уж фантастичен сюжет.</w:t>
      </w:r>
    </w:p>
    <w:p w14:paraId="1E6D5C2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Слайд 13</w:t>
      </w:r>
    </w:p>
    <w:p w14:paraId="7651A223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Заключение</w:t>
      </w:r>
    </w:p>
    <w:p w14:paraId="5F58F3E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Загадки и мистификации вокруг личности Моцарта  порой запутаны  и даже кочуют из источника в источник. </w:t>
      </w:r>
    </w:p>
    <w:p w14:paraId="00343F1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считаю, что такая невероятная личность, как Моцарт, заслуживает прежде всего уважения, а значит, правды. Именно поэтому я постаралась в сво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м небольшом расследовании показать, какие истории не совсем правдивы, а какие правдивы лишь наполовину.</w:t>
      </w:r>
    </w:p>
    <w:p w14:paraId="1A660A6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Мне кажется, что и безо всяких мистификаций Вольфганг Амадей Моцарт - настоящая легенда и звезда, которая будет светить так долго, как долго будет существовать сама музыка.</w:t>
      </w:r>
    </w:p>
    <w:p w14:paraId="7298CBB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Материал для самостоятельного «расследования»</w:t>
      </w:r>
    </w:p>
    <w:p w14:paraId="03F7D1DB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Материал предоставляется в виде карточки с гипотезой-легендой.</w:t>
      </w:r>
    </w:p>
    <w:p w14:paraId="0AC51103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Примерные варианты:</w:t>
      </w:r>
    </w:p>
    <w:p w14:paraId="3F1BA3AE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Моцарт был глухим. Или слепым.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(Легенда должна быть развенчана, поскольку здесь возникает путаница с глухим Бетховеном и ослепшим Генделем. К Моцарту этиданные отношения не имеют.)</w:t>
      </w:r>
    </w:p>
    <w:p w14:paraId="721C34B8"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Моцарт сочинял музыку легко, так сможет каждый.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 Это неправда. Музыка Моцарта  проста в своей гениальности, однако «простота» кажущаяся. Никто не превзошел композитора. Подражателей много, Моцарт - один.)</w:t>
      </w:r>
    </w:p>
    <w:p w14:paraId="38681E09"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Моцарт коллекционировал парики.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(Это не так. Парик был данью моде, не более того. Это была необходимость, поскольку Моцарт был придворным музыкантом и должен был соблюдать этикет своего времени.)</w:t>
      </w:r>
    </w:p>
    <w:p w14:paraId="7FCEC858"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Моцарт был очень остроумным человеком.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(Это правда. Существуют свидетельства о многочисленных розыгрышах, остроумных ответах Вольфганга Амадея, свидетельствующих о его незаурядном чувстве юмора.)</w:t>
      </w:r>
    </w:p>
    <w:p w14:paraId="3E2EEBFB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041F61F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Условия   выполнения самостоятельной работы</w:t>
      </w:r>
    </w:p>
    <w:p w14:paraId="2BFBEA8D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Учащимся предоставляется возможность пользоваться учебниками по музыкальной литературе, интернет ресурсами в их домашней работе.</w:t>
      </w:r>
    </w:p>
    <w:p w14:paraId="1A2FB11F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Приветствутся креативная подача выступления: от презентации до сценки-интервью или расследования в духе Шерлока Холмса.</w:t>
      </w:r>
    </w:p>
    <w:p w14:paraId="3AF0DC93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Лучшие ответы поощряются символическими призами.</w:t>
      </w:r>
    </w:p>
    <w:p w14:paraId="26B8F99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095984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1EAD7A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E66ABA9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DED451B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2819125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Заключение</w:t>
      </w:r>
    </w:p>
    <w:p w14:paraId="51882F6A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Изучение образцов мировой музыкальной культуры в детских музыкальных школах имеет огромное значение. Оно способствует воспитанию гармоничной личности, развивает эстетический вкус, формирует культурный и нравственный багаж учащегося. Музыка помогает воспитывать такие важные качества, как терпение, трудолюбие, уважение к творчеству и окружающему миру. В условиях быстроменяющегося мира вовлечение детей в творчество укрепляет их духовность, вдохновляет на новые идеи и помогает адаптироваться к новым условиям жизни. Кроме того, сохранение духовных и этических ценностей через музыку играет ключевую роль в воспитании ответственного, доброго и целостного человека. Поэтому изучение мировой музыкальной наследия — это вклад в формирование сильной, творческой и нравственной личности каждого ребёнка.</w:t>
      </w:r>
    </w:p>
    <w:p w14:paraId="590BEE62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Роль преподавателя в жизни и формировании учащихся трудно переоценить. Именно он становится для ребёнка не только наставником и педагогом, но и примером, источником вдохновения и поддержки. Передавая свой опыт и знания, преподаватель формирует у учеников чёткое понимание музыкальной культуры, раскрывает ценность культурного наследия и помогает развивать глубокий эстетический вкус. Особое значение имеет знакомство с образцами мировой музыкальной культуры, такими как творчество Вольфганга Амадея Моцарта, ведь именно на них дети учатся постигать ценность истории и глубину искусства.</w:t>
      </w:r>
    </w:p>
    <w:p w14:paraId="36083069">
      <w:pPr>
        <w:spacing w:line="360" w:lineRule="auto"/>
        <w:jc w:val="lef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Работа преподавателей в детских музыкальных школах — это не только развитие музыкальных навыков, но и ответственная миссия по передаче духовных, моральных и этических ценностей. Именно через музыку и культуру формируется внутренний мир, повышается уровень нравственности и духовной ответственности молодого поколения. </w:t>
      </w:r>
    </w:p>
    <w:p w14:paraId="3B2EEDBA">
      <w:pPr>
        <w:spacing w:line="36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Список литературы:</w:t>
      </w:r>
    </w:p>
    <w:p w14:paraId="6626747C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1. Аксельрод, В. «Моцарт: Жизнь и творчество», Москва: Музыка, 2000  </w:t>
      </w:r>
    </w:p>
    <w:p w14:paraId="3525FE32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2. Аберт, Дж. «Моцарт и его эпоха», Санкт-Петербург: Новая музыка, 1993  </w:t>
      </w:r>
    </w:p>
    <w:p w14:paraId="6AB401B0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3. Вельтман, Х.  «Биография Моцарта», Санкт-Петербург, 1998 </w:t>
      </w:r>
    </w:p>
    <w:p w14:paraId="6205A5DB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4. Кастель, М. «Личность Моцарта: мифы и реальность». Москва, Наука,</w:t>
      </w:r>
    </w:p>
    <w:p w14:paraId="1D0C20C7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2001  </w:t>
      </w:r>
    </w:p>
    <w:p w14:paraId="234C7B08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6. Линдер, Г.. «Моцарт: Музыкальный гений XVIII века». Москва, Музыкальный мир,2012  </w:t>
      </w:r>
    </w:p>
    <w:p w14:paraId="7CD8995E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7. Митчелл, Дж.  «Творческий путь Моцарта». Москва, Академия, 2000 </w:t>
      </w:r>
    </w:p>
    <w:p w14:paraId="0A2994E3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8. Хейз, Н. «Исследования творчества Вольфганга Амадея Моцарта». Москва,  2000 </w:t>
      </w:r>
    </w:p>
    <w:p w14:paraId="0B4DAAD8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9. Иванова, Н. «Методика обучения музыкальной литературе в детской музыкальной школе». Москва, Музыка,  2003</w:t>
      </w:r>
    </w:p>
    <w:p w14:paraId="2D0ECA3D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10. Шорникова, Е. «Учебник по музыкальной литературе для детских музыкальных школ». Москва: Музыкальное образование, 2000  </w:t>
      </w:r>
    </w:p>
    <w:p w14:paraId="3D7819B4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p w14:paraId="565D81EF">
      <w:pPr>
        <w:spacing w:line="360" w:lineRule="auto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">
    <w:altName w:val="Helsinki Metronome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86DF6"/>
    <w:multiLevelType w:val="multilevel"/>
    <w:tmpl w:val="0C886DF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38"/>
    <w:rsid w:val="000803C2"/>
    <w:rsid w:val="000847FE"/>
    <w:rsid w:val="001E3138"/>
    <w:rsid w:val="00280279"/>
    <w:rsid w:val="002C1CAE"/>
    <w:rsid w:val="00314A43"/>
    <w:rsid w:val="003321E1"/>
    <w:rsid w:val="004D0701"/>
    <w:rsid w:val="00501F72"/>
    <w:rsid w:val="00760A3C"/>
    <w:rsid w:val="00904961"/>
    <w:rsid w:val="00912059"/>
    <w:rsid w:val="00AA6335"/>
    <w:rsid w:val="00AF47DA"/>
    <w:rsid w:val="00CF69E2"/>
    <w:rsid w:val="00CF6DEB"/>
    <w:rsid w:val="00EA01E0"/>
    <w:rsid w:val="00FD2CBB"/>
    <w:rsid w:val="043D5B5E"/>
    <w:rsid w:val="05F47BCE"/>
    <w:rsid w:val="09E216CF"/>
    <w:rsid w:val="0F7E4A9B"/>
    <w:rsid w:val="15D70664"/>
    <w:rsid w:val="175852DC"/>
    <w:rsid w:val="314B30D3"/>
    <w:rsid w:val="33511C4A"/>
    <w:rsid w:val="369E0612"/>
    <w:rsid w:val="3F2710A2"/>
    <w:rsid w:val="41C0096A"/>
    <w:rsid w:val="42705988"/>
    <w:rsid w:val="4ADE53D9"/>
    <w:rsid w:val="50B3348A"/>
    <w:rsid w:val="587534DA"/>
    <w:rsid w:val="695E71B4"/>
    <w:rsid w:val="6A992265"/>
    <w:rsid w:val="7D6C0901"/>
    <w:rsid w:val="7DA87CF9"/>
    <w:rsid w:val="7E3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5">
    <w:name w:val="Subtitle"/>
    <w:basedOn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Фото"/>
    <w:basedOn w:val="1"/>
    <w:qFormat/>
    <w:uiPriority w:val="1"/>
    <w:pPr>
      <w:jc w:val="center"/>
    </w:pPr>
  </w:style>
  <w:style w:type="paragraph" w:customStyle="1" w:styleId="36">
    <w:name w:val="Контактные данные"/>
    <w:basedOn w:val="1"/>
    <w:qFormat/>
    <w:uiPriority w:val="4"/>
    <w:pPr>
      <w:jc w:val="center"/>
    </w:pPr>
  </w:style>
  <w:style w:type="character" w:customStyle="1" w:styleId="37">
    <w:name w:val="c4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2747</Words>
  <Characters>15663</Characters>
  <Lines>130</Lines>
  <Paragraphs>36</Paragraphs>
  <TotalTime>129</TotalTime>
  <ScaleCrop>false</ScaleCrop>
  <LinksUpToDate>false</LinksUpToDate>
  <CharactersWithSpaces>18374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2025-03-05T07:16:00Z</dcterms:created>
  <dc:creator>Елисавета Шишкова</dc:creator>
  <cp:lastModifiedBy>InnaMelgunova Positive</cp:lastModifiedBy>
  <dcterms:modified xsi:type="dcterms:W3CDTF">2026-04-04T11:44:09Z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996D9A4BB71743008366FCE316C8559E_13</vt:lpwstr>
  </property>
</Properties>
</file>